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9B38DB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336A0E" w:rsidRPr="009B38DB" w:rsidTr="00AE3327">
              <w:tc>
                <w:tcPr>
                  <w:tcW w:w="4707" w:type="dxa"/>
                </w:tcPr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Αρμόδιος: Όλγα-Μαρία Αντωνοπούλου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 xml:space="preserve">Τηλ. </w:t>
                  </w:r>
                  <w:r w:rsidR="002C1174">
                    <w:rPr>
                      <w:rFonts w:cs="Arial"/>
                      <w:sz w:val="22"/>
                      <w:szCs w:val="22"/>
                    </w:rPr>
                    <w:t>2231351548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 xml:space="preserve">Ηλ. Ταχυδρ.: </w:t>
                  </w:r>
                  <w:hyperlink r:id="rId9" w:history="1"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antonopoulou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36A0E" w:rsidRPr="009B38DB" w:rsidRDefault="00336A0E" w:rsidP="004767AA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336A0E" w:rsidRPr="009B38DB" w:rsidRDefault="00336A0E" w:rsidP="004767AA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9B38DB" w:rsidRDefault="00336A0E" w:rsidP="004767AA">
                  <w:pPr>
                    <w:pStyle w:val="a3"/>
                    <w:ind w:left="0"/>
                    <w:jc w:val="center"/>
                    <w:rPr>
                      <w:rFonts w:cs="Arial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36A0E" w:rsidRPr="009B38DB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336A0E" w:rsidRPr="009B38DB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B4078A" w:rsidRDefault="009B38DB" w:rsidP="00B4078A">
            <w:pPr>
              <w:pStyle w:val="a3"/>
              <w:spacing w:after="0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9B38DB">
              <w:rPr>
                <w:rFonts w:cs="Arial"/>
                <w:sz w:val="22"/>
                <w:szCs w:val="22"/>
                <w:u w:val="single"/>
              </w:rPr>
              <w:t>:</w:t>
            </w:r>
            <w:r w:rsidR="00336A0E" w:rsidRPr="009B38DB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Έγκριση</w:t>
            </w:r>
            <w:r w:rsidR="00336A0E" w:rsidRPr="009B38DB">
              <w:rPr>
                <w:rFonts w:cs="Arial"/>
                <w:sz w:val="22"/>
                <w:szCs w:val="22"/>
              </w:rPr>
              <w:t xml:space="preserve"> </w:t>
            </w:r>
            <w:r w:rsidR="006239A5" w:rsidRPr="009B38DB">
              <w:rPr>
                <w:rFonts w:cs="Arial"/>
                <w:sz w:val="22"/>
                <w:szCs w:val="22"/>
              </w:rPr>
              <w:t>1</w:t>
            </w:r>
            <w:r w:rsidR="006239A5" w:rsidRPr="009B38DB">
              <w:rPr>
                <w:rFonts w:cs="Arial"/>
                <w:sz w:val="22"/>
                <w:szCs w:val="22"/>
                <w:vertAlign w:val="superscript"/>
              </w:rPr>
              <w:t>ου</w:t>
            </w:r>
            <w:r w:rsidR="006239A5" w:rsidRPr="009B38DB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Ανακεφαλαιωτικού Πίνακα Εργασιών</w:t>
            </w:r>
            <w:r w:rsidR="00B4078A">
              <w:rPr>
                <w:rFonts w:cs="Arial"/>
                <w:sz w:val="22"/>
                <w:szCs w:val="22"/>
              </w:rPr>
              <w:t xml:space="preserve"> </w:t>
            </w:r>
            <w:r w:rsidR="002C1174">
              <w:rPr>
                <w:rFonts w:cs="Arial"/>
                <w:sz w:val="22"/>
                <w:szCs w:val="22"/>
              </w:rPr>
              <w:t>του έργου:</w:t>
            </w:r>
            <w:r w:rsidR="004A0723" w:rsidRPr="009B38DB">
              <w:rPr>
                <w:rFonts w:cs="Arial"/>
                <w:sz w:val="22"/>
                <w:szCs w:val="22"/>
              </w:rPr>
              <w:t xml:space="preserve"> </w:t>
            </w:r>
          </w:p>
          <w:p w:rsidR="00B4078A" w:rsidRPr="00B4078A" w:rsidRDefault="00B4078A" w:rsidP="00B4078A">
            <w:pPr>
              <w:pStyle w:val="a3"/>
              <w:spacing w:after="0"/>
              <w:ind w:left="0"/>
              <w:rPr>
                <w:rFonts w:cs="Arial"/>
                <w:bCs/>
                <w:sz w:val="22"/>
                <w:szCs w:val="22"/>
              </w:rPr>
            </w:pPr>
            <w:r w:rsidRPr="00B4078A">
              <w:rPr>
                <w:rFonts w:cs="Arial"/>
                <w:bCs/>
                <w:sz w:val="22"/>
                <w:szCs w:val="22"/>
              </w:rPr>
              <w:t>«</w:t>
            </w:r>
            <w:r w:rsidR="00AD1AD8">
              <w:rPr>
                <w:rFonts w:cs="Arial"/>
                <w:bCs/>
                <w:sz w:val="22"/>
                <w:szCs w:val="22"/>
              </w:rPr>
              <w:t>Συντήρηση και επισκευή τουαλετών Δημοτικού Σχολείου Λιανοκλαδίου</w:t>
            </w:r>
            <w:r w:rsidRPr="00B4078A">
              <w:rPr>
                <w:rFonts w:cs="Arial"/>
                <w:bCs/>
                <w:sz w:val="22"/>
                <w:szCs w:val="22"/>
              </w:rPr>
              <w:t xml:space="preserve">» </w:t>
            </w:r>
          </w:p>
          <w:p w:rsidR="00336A0E" w:rsidRPr="00B4078A" w:rsidRDefault="009B38DB" w:rsidP="00AD1AD8">
            <w:pPr>
              <w:pStyle w:val="a3"/>
              <w:spacing w:after="0"/>
              <w:ind w:left="0"/>
              <w:rPr>
                <w:rFonts w:cs="Arial"/>
                <w:bCs/>
              </w:rPr>
            </w:pPr>
            <w:r w:rsidRPr="002B1251">
              <w:rPr>
                <w:rFonts w:cs="Arial"/>
                <w:bCs/>
                <w:sz w:val="22"/>
                <w:szCs w:val="22"/>
              </w:rPr>
              <w:t>αναδόχου «</w:t>
            </w:r>
            <w:r w:rsidR="00AD1AD8" w:rsidRPr="00AD1AD8">
              <w:rPr>
                <w:rFonts w:cs="Arial"/>
                <w:bCs/>
                <w:sz w:val="22"/>
                <w:szCs w:val="22"/>
              </w:rPr>
              <w:t>ΕΥΑΓΓΕΛΟΣ ΡΟΥΜΕΛΙΩΤΗΣ</w:t>
            </w:r>
            <w:r w:rsidRPr="002B1251">
              <w:rPr>
                <w:rFonts w:cs="Arial"/>
                <w:bCs/>
                <w:sz w:val="22"/>
                <w:szCs w:val="22"/>
              </w:rPr>
              <w:t>»</w:t>
            </w:r>
            <w:r w:rsidR="003202D7">
              <w:rPr>
                <w:rFonts w:cs="Arial"/>
                <w:bCs/>
                <w:sz w:val="22"/>
                <w:szCs w:val="22"/>
              </w:rPr>
              <w:tab/>
            </w:r>
          </w:p>
        </w:tc>
      </w:tr>
    </w:tbl>
    <w:p w:rsidR="00336A0E" w:rsidRPr="009B38DB" w:rsidRDefault="00336A0E" w:rsidP="00336A0E">
      <w:pPr>
        <w:pStyle w:val="a3"/>
        <w:rPr>
          <w:rFonts w:cs="Arial"/>
          <w:sz w:val="22"/>
          <w:szCs w:val="22"/>
        </w:rPr>
      </w:pPr>
    </w:p>
    <w:p w:rsidR="00336A0E" w:rsidRPr="009B38DB" w:rsidRDefault="009B38DB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Pr="009B38DB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B4078A" w:rsidRDefault="005F5D2C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962602" w:rsidRPr="009B38DB">
        <w:rPr>
          <w:rFonts w:cs="Arial"/>
          <w:bCs/>
          <w:sz w:val="22"/>
          <w:szCs w:val="22"/>
        </w:rPr>
        <w:t>Αποφασίζει αιτιολογημένα για την τροποποίηση του φυσικού ή οικονομικού αντικειμένου συμβ</w:t>
      </w:r>
      <w:r w:rsidR="00396650" w:rsidRPr="009B38DB">
        <w:rPr>
          <w:rFonts w:cs="Arial"/>
          <w:bCs/>
          <w:sz w:val="22"/>
          <w:szCs w:val="22"/>
        </w:rPr>
        <w:t>άσεων…</w:t>
      </w:r>
      <w:r w:rsidRPr="009B38DB">
        <w:rPr>
          <w:rFonts w:cs="Arial"/>
          <w:bCs/>
          <w:sz w:val="22"/>
          <w:szCs w:val="22"/>
        </w:rPr>
        <w:t xml:space="preserve">»), τίθεται υπόψη σας η έγκριση του </w:t>
      </w:r>
      <w:r w:rsidR="00962602" w:rsidRPr="009B38DB">
        <w:rPr>
          <w:rFonts w:cs="Arial"/>
          <w:bCs/>
          <w:sz w:val="22"/>
          <w:szCs w:val="22"/>
        </w:rPr>
        <w:t>1</w:t>
      </w:r>
      <w:r w:rsidR="00962602" w:rsidRPr="009B38DB">
        <w:rPr>
          <w:rFonts w:cs="Arial"/>
          <w:bCs/>
          <w:sz w:val="22"/>
          <w:szCs w:val="22"/>
          <w:vertAlign w:val="superscript"/>
        </w:rPr>
        <w:t>ου</w:t>
      </w:r>
      <w:r w:rsidR="00962602" w:rsidRPr="009B38DB">
        <w:rPr>
          <w:rFonts w:cs="Arial"/>
          <w:bCs/>
          <w:sz w:val="22"/>
          <w:szCs w:val="22"/>
        </w:rPr>
        <w:t xml:space="preserve"> Ανακεφαλαιωτικού Πίνακα Εργασιών</w:t>
      </w:r>
      <w:r w:rsidR="00B4078A">
        <w:rPr>
          <w:rFonts w:cs="Arial"/>
          <w:bCs/>
          <w:sz w:val="22"/>
          <w:szCs w:val="22"/>
        </w:rPr>
        <w:t xml:space="preserve"> </w:t>
      </w:r>
      <w:r w:rsidR="00463580">
        <w:rPr>
          <w:rFonts w:cs="Arial"/>
          <w:bCs/>
          <w:sz w:val="22"/>
          <w:szCs w:val="22"/>
        </w:rPr>
        <w:t>(1</w:t>
      </w:r>
      <w:r w:rsidR="00463580" w:rsidRPr="00463580">
        <w:rPr>
          <w:rFonts w:cs="Arial"/>
          <w:bCs/>
          <w:sz w:val="22"/>
          <w:szCs w:val="22"/>
          <w:vertAlign w:val="superscript"/>
        </w:rPr>
        <w:t>ου</w:t>
      </w:r>
      <w:r w:rsidR="00463580">
        <w:rPr>
          <w:rFonts w:cs="Arial"/>
          <w:bCs/>
          <w:sz w:val="22"/>
          <w:szCs w:val="22"/>
        </w:rPr>
        <w:t xml:space="preserve"> ΑΠΕ) </w:t>
      </w:r>
      <w:r w:rsidR="00962602" w:rsidRPr="009B38DB">
        <w:rPr>
          <w:rFonts w:cs="Arial"/>
          <w:bCs/>
          <w:sz w:val="22"/>
          <w:szCs w:val="22"/>
        </w:rPr>
        <w:t>του</w:t>
      </w:r>
      <w:r w:rsidR="005A4C87" w:rsidRPr="009B38DB">
        <w:rPr>
          <w:rFonts w:cs="Arial"/>
          <w:sz w:val="22"/>
          <w:szCs w:val="22"/>
        </w:rPr>
        <w:t xml:space="preserve"> έργου </w:t>
      </w:r>
      <w:r w:rsidR="00B4078A" w:rsidRPr="00B4078A">
        <w:rPr>
          <w:rFonts w:cs="Arial"/>
          <w:bCs/>
          <w:sz w:val="22"/>
          <w:szCs w:val="22"/>
        </w:rPr>
        <w:t>«</w:t>
      </w:r>
      <w:r w:rsidR="00647D37">
        <w:rPr>
          <w:rFonts w:cs="Arial"/>
          <w:bCs/>
          <w:sz w:val="22"/>
          <w:szCs w:val="22"/>
        </w:rPr>
        <w:t>Συντήρηση και επισκευή τουαλετών Δημοτικού Σχολείου Λιανοκλαδίου</w:t>
      </w:r>
      <w:r w:rsidR="00B4078A" w:rsidRPr="00B4078A">
        <w:rPr>
          <w:rFonts w:cs="Arial"/>
          <w:bCs/>
          <w:sz w:val="22"/>
          <w:szCs w:val="22"/>
        </w:rPr>
        <w:t>»</w:t>
      </w:r>
      <w:r w:rsidR="009B38DB" w:rsidRPr="002B1251">
        <w:rPr>
          <w:rFonts w:cs="Arial"/>
          <w:bCs/>
          <w:sz w:val="22"/>
          <w:szCs w:val="22"/>
        </w:rPr>
        <w:t xml:space="preserve"> </w:t>
      </w:r>
      <w:r w:rsidR="005A4C87" w:rsidRPr="009B38DB">
        <w:rPr>
          <w:rFonts w:cs="Arial"/>
          <w:sz w:val="22"/>
          <w:szCs w:val="22"/>
        </w:rPr>
        <w:t xml:space="preserve">αναδόχου </w:t>
      </w:r>
      <w:r w:rsidR="00BE1CA1" w:rsidRPr="009B38DB">
        <w:rPr>
          <w:rFonts w:cs="Arial"/>
          <w:color w:val="0F243E"/>
          <w:sz w:val="22"/>
          <w:szCs w:val="22"/>
        </w:rPr>
        <w:t>«</w:t>
      </w:r>
      <w:r w:rsidR="00647D37" w:rsidRPr="00AD1AD8">
        <w:rPr>
          <w:rFonts w:cs="Arial"/>
          <w:bCs/>
          <w:sz w:val="22"/>
          <w:szCs w:val="22"/>
        </w:rPr>
        <w:t>ΕΥΑΓΓΕΛΟΣ ΡΟΥΜΕΛΙΩΤΗΣ</w:t>
      </w:r>
      <w:r w:rsidR="00BE1CA1" w:rsidRPr="009B38DB">
        <w:rPr>
          <w:rFonts w:cs="Arial"/>
          <w:color w:val="0F243E"/>
          <w:sz w:val="22"/>
          <w:szCs w:val="22"/>
        </w:rPr>
        <w:t>»</w:t>
      </w:r>
      <w:r w:rsidR="005A4C87" w:rsidRPr="009B38DB">
        <w:rPr>
          <w:rFonts w:cs="Arial"/>
          <w:color w:val="0F243E"/>
          <w:sz w:val="22"/>
          <w:szCs w:val="22"/>
        </w:rPr>
        <w:t>.</w:t>
      </w:r>
    </w:p>
    <w:p w:rsidR="005A4C87" w:rsidRPr="009B38DB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t>1</w:t>
      </w:r>
      <w:r w:rsidR="00FB1E05" w:rsidRPr="009B38DB">
        <w:rPr>
          <w:rFonts w:cs="Arial"/>
          <w:sz w:val="22"/>
          <w:szCs w:val="22"/>
          <w:u w:val="single"/>
        </w:rPr>
        <w:t>)</w:t>
      </w:r>
      <w:r w:rsidR="005A4C87" w:rsidRPr="009B38DB">
        <w:rPr>
          <w:rFonts w:cs="Arial"/>
          <w:sz w:val="22"/>
          <w:szCs w:val="22"/>
          <w:u w:val="single"/>
        </w:rPr>
        <w:t xml:space="preserve"> </w:t>
      </w:r>
      <w:r w:rsidR="009B38DB">
        <w:rPr>
          <w:rFonts w:cs="Arial"/>
          <w:sz w:val="22"/>
          <w:szCs w:val="22"/>
          <w:u w:val="single"/>
        </w:rPr>
        <w:t>Ιστορικό</w:t>
      </w:r>
      <w:r w:rsidR="005A4C87" w:rsidRPr="009B38DB">
        <w:rPr>
          <w:rFonts w:cs="Arial"/>
          <w:sz w:val="22"/>
          <w:szCs w:val="22"/>
        </w:rPr>
        <w:tab/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Από την Δ/νση Υποδομών &amp; Τεχνικών Έργων (ΔΥΤΕ) συντάχθηκε η αρ. 150/2021 μελέτη προϋπολογισμού 25.000,00 € με ΦΠΑ 24%.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την αρ. 112/2021 (ΑΔΑ: ΩΤ09ΩΛΚ-Ο02) Απόφ. Δημ. Συμβουλίου εγκρίθηκε η ένταξη του έργου στο Τεχνικό Πρόγραμμα με Κ.Α. 30.7331.0066 ΣΑΤΑ ΣΧΟΛΕΙΩΝ, το οποίο εκτελείται με απ’ ευθείας ανάθεση (άρθρο 118 του Ν. 4412/2016).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την αρ. 21425/07-06-2022 (ΑΔΑΜ: 22</w:t>
      </w:r>
      <w:r w:rsidRPr="00647D37">
        <w:rPr>
          <w:rFonts w:cs="Arial"/>
          <w:sz w:val="22"/>
          <w:szCs w:val="22"/>
          <w:lang w:val="en-US"/>
        </w:rPr>
        <w:t>PROC</w:t>
      </w:r>
      <w:r w:rsidRPr="00647D37">
        <w:rPr>
          <w:rFonts w:cs="Arial"/>
          <w:sz w:val="22"/>
          <w:szCs w:val="22"/>
        </w:rPr>
        <w:t>010706767) πρόσκληση της ΔΥΤΕ προσκλήθηκε ο οικονομικός φορέας «ΕΥΑΓΓΕΛΟΣ ΡΟΥΜΕΛΙΩΤΗΣ» να καταθέσει προσφορά και δικαιολογητικά για το υπόψη έργο.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την αρ. 22100/10-06-2022 αίτησή του ο οικονομικός φορέας «ΕΥΑΓΓΕΛΟΣ ΡΟΥΜΕΛΙΩΤΗΣ» υπέβαλε την προσφορά του στο ποσό των 24.500,02 € με ΦΠΑ.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την αρ. 8952/21-06-2022 (ΑΔΑΜ: 22</w:t>
      </w:r>
      <w:r w:rsidRPr="00647D37">
        <w:rPr>
          <w:rFonts w:cs="Arial"/>
          <w:sz w:val="22"/>
          <w:szCs w:val="22"/>
          <w:lang w:val="en-US"/>
        </w:rPr>
        <w:t>AWRD</w:t>
      </w:r>
      <w:r w:rsidRPr="00647D37">
        <w:rPr>
          <w:rFonts w:cs="Arial"/>
          <w:sz w:val="22"/>
          <w:szCs w:val="22"/>
        </w:rPr>
        <w:t>010783022, ΑΔΑ: 9ΧΟΨΩΛΚ-618) απόφαση Δημάρχου έγινε η ανάθεση του έργου στον οικονομικό φορέα «ΕΥΑΓΓΕΛΟΣ ΡΟΥΜΕΛΙΩΤΗΣ»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το αρ. 10980/22-06-2022 έγγραφό της η ΔΥΤΕ ζήτησε δικαιολογητικά από τον οικονομικό φορέα «ΕΥΑΓΓΕΛΟΣ ΡΟΥΜΕΛΙΩΤΗΣ», τα οποία υπεβλήθησαν με την αρ. 24133/22-06-2022 αίτησή του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 xml:space="preserve">Η αρ. </w:t>
      </w:r>
      <w:r w:rsidRPr="00647D37">
        <w:rPr>
          <w:rFonts w:cs="Arial"/>
          <w:bCs/>
          <w:sz w:val="22"/>
          <w:szCs w:val="22"/>
        </w:rPr>
        <w:t>13159/29-06-2022 (ΑΔΑΜ: 22</w:t>
      </w:r>
      <w:r w:rsidRPr="00647D37">
        <w:rPr>
          <w:rFonts w:cs="Arial"/>
          <w:bCs/>
          <w:sz w:val="22"/>
          <w:szCs w:val="22"/>
          <w:lang w:val="en-GB"/>
        </w:rPr>
        <w:t>SYMV</w:t>
      </w:r>
      <w:r w:rsidRPr="00647D37">
        <w:rPr>
          <w:rFonts w:cs="Arial"/>
          <w:bCs/>
          <w:sz w:val="22"/>
          <w:szCs w:val="22"/>
        </w:rPr>
        <w:t xml:space="preserve">010832631) </w:t>
      </w:r>
      <w:r w:rsidRPr="00647D37">
        <w:rPr>
          <w:rFonts w:cs="Arial"/>
          <w:sz w:val="22"/>
          <w:szCs w:val="22"/>
        </w:rPr>
        <w:t>Σύμβαση του έργου υπεγράφη στο ποσό των 19.758,08 € πλέον ΦΠΑ 24% = 4.741,94 €, σύνολο = 24.500,02 € με ΦΠΑ συμπεριλαμβανομένων απροβλέπτων δαπανών – αναθεώρησης με προθεσμία περαίωσης εκατόν ογδόντα (180) ημερολογιακές ημέρες.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 xml:space="preserve">Με το αρ. </w:t>
      </w:r>
      <w:r w:rsidRPr="00647D37">
        <w:rPr>
          <w:rFonts w:cs="Arial"/>
          <w:bCs/>
          <w:sz w:val="22"/>
          <w:szCs w:val="22"/>
        </w:rPr>
        <w:t>13256/11-07-2022</w:t>
      </w:r>
      <w:r w:rsidRPr="00647D37">
        <w:rPr>
          <w:rFonts w:cs="Arial"/>
          <w:sz w:val="22"/>
          <w:szCs w:val="22"/>
        </w:rPr>
        <w:t xml:space="preserve"> έγγραφο ΔΥΤΕ έγινε ο ορισμός επίβλεψης του έργου.</w:t>
      </w:r>
    </w:p>
    <w:p w:rsidR="00647D37" w:rsidRPr="00647D37" w:rsidRDefault="00647D37" w:rsidP="00647D37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>Με την αρ. 26198/21-07-2022 Απόφαση ΔΥΤΕ εγκρίθηκε το χρονοδιάγραμμα του έργου του θέματος.</w:t>
      </w:r>
    </w:p>
    <w:p w:rsidR="00772BFE" w:rsidRDefault="00772BFE" w:rsidP="00954A40">
      <w:pPr>
        <w:jc w:val="both"/>
        <w:rPr>
          <w:rFonts w:cs="Arial"/>
          <w:sz w:val="22"/>
          <w:szCs w:val="22"/>
          <w:u w:val="single"/>
        </w:rPr>
      </w:pPr>
    </w:p>
    <w:p w:rsidR="00772BFE" w:rsidRDefault="00772BFE" w:rsidP="00954A40">
      <w:pPr>
        <w:jc w:val="both"/>
        <w:rPr>
          <w:rFonts w:cs="Arial"/>
          <w:sz w:val="22"/>
          <w:szCs w:val="22"/>
          <w:u w:val="single"/>
        </w:rPr>
      </w:pPr>
    </w:p>
    <w:p w:rsidR="00772BFE" w:rsidRDefault="00772BFE" w:rsidP="00954A40">
      <w:pPr>
        <w:jc w:val="both"/>
        <w:rPr>
          <w:rFonts w:cs="Arial"/>
          <w:sz w:val="22"/>
          <w:szCs w:val="22"/>
          <w:u w:val="single"/>
        </w:rPr>
      </w:pPr>
    </w:p>
    <w:p w:rsidR="00954A40" w:rsidRPr="009B38DB" w:rsidRDefault="00954A40" w:rsidP="00954A40">
      <w:pPr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lastRenderedPageBreak/>
        <w:t xml:space="preserve">2)  </w:t>
      </w:r>
      <w:r w:rsidR="009B38DB">
        <w:rPr>
          <w:rFonts w:cs="Arial"/>
          <w:sz w:val="22"/>
          <w:szCs w:val="22"/>
          <w:u w:val="single"/>
        </w:rPr>
        <w:t>Λόγοι</w:t>
      </w:r>
      <w:r w:rsidRPr="009B38DB">
        <w:rPr>
          <w:rFonts w:cs="Arial"/>
          <w:sz w:val="22"/>
          <w:szCs w:val="22"/>
          <w:u w:val="single"/>
        </w:rPr>
        <w:t xml:space="preserve"> </w:t>
      </w:r>
      <w:r w:rsidR="009B38DB">
        <w:rPr>
          <w:rFonts w:cs="Arial"/>
          <w:sz w:val="22"/>
          <w:szCs w:val="22"/>
          <w:u w:val="single"/>
        </w:rPr>
        <w:t>Σύνταξης</w:t>
      </w:r>
      <w:r w:rsidRPr="009B38DB">
        <w:rPr>
          <w:rFonts w:cs="Arial"/>
          <w:sz w:val="22"/>
          <w:szCs w:val="22"/>
          <w:u w:val="single"/>
        </w:rPr>
        <w:t xml:space="preserve"> 1</w:t>
      </w:r>
      <w:r w:rsidRPr="009B38DB">
        <w:rPr>
          <w:rFonts w:cs="Arial"/>
          <w:sz w:val="22"/>
          <w:szCs w:val="22"/>
          <w:u w:val="single"/>
          <w:vertAlign w:val="superscript"/>
        </w:rPr>
        <w:t>ου</w:t>
      </w:r>
      <w:r w:rsidRPr="009B38DB">
        <w:rPr>
          <w:rFonts w:cs="Arial"/>
          <w:sz w:val="22"/>
          <w:szCs w:val="22"/>
          <w:u w:val="single"/>
        </w:rPr>
        <w:t xml:space="preserve"> ΑΠΕ</w:t>
      </w:r>
    </w:p>
    <w:p w:rsidR="00647D37" w:rsidRPr="00647D37" w:rsidRDefault="00647D37" w:rsidP="00647D37">
      <w:pPr>
        <w:ind w:firstLine="360"/>
        <w:jc w:val="both"/>
        <w:rPr>
          <w:rFonts w:cs="Arial"/>
          <w:sz w:val="22"/>
          <w:szCs w:val="22"/>
        </w:rPr>
      </w:pPr>
      <w:r w:rsidRPr="00647D37">
        <w:rPr>
          <w:rFonts w:cs="Arial"/>
          <w:sz w:val="22"/>
          <w:szCs w:val="22"/>
        </w:rPr>
        <w:t xml:space="preserve">Ο παρών 1ος ΑΠΕ συντάχθηκε για να συμπεριλάβει τις αυξομειώσεις των ποσοτήτων των συμβατικών εργασιών, όπως αυτές προέκυψαν από κατά την πρόοδο του έργου και από τις εγκεκριμένες επιμετρήσεις. </w:t>
      </w:r>
    </w:p>
    <w:p w:rsidR="00941251" w:rsidRPr="00941251" w:rsidRDefault="00941251" w:rsidP="00941251">
      <w:pPr>
        <w:ind w:firstLine="360"/>
        <w:jc w:val="both"/>
        <w:rPr>
          <w:rFonts w:cs="Arial"/>
          <w:sz w:val="22"/>
          <w:szCs w:val="22"/>
        </w:rPr>
      </w:pPr>
      <w:r w:rsidRPr="00941251">
        <w:rPr>
          <w:rFonts w:cs="Arial"/>
          <w:sz w:val="22"/>
          <w:szCs w:val="22"/>
        </w:rPr>
        <w:t xml:space="preserve">Ο παρών 1ος ΑΠΕ συντάχθηκε «επί έλαττον» της συμβατικής δαπάνης στο ποσό των </w:t>
      </w:r>
      <w:r w:rsidRPr="00C155CF">
        <w:rPr>
          <w:rFonts w:cs="Arial"/>
          <w:sz w:val="22"/>
          <w:szCs w:val="22"/>
        </w:rPr>
        <w:t>19.730,94</w:t>
      </w:r>
      <w:r w:rsidRPr="00941251">
        <w:rPr>
          <w:rFonts w:cs="Arial"/>
          <w:sz w:val="22"/>
          <w:szCs w:val="22"/>
        </w:rPr>
        <w:t xml:space="preserve"> € για εργασίες και </w:t>
      </w:r>
      <w:r w:rsidRPr="00C155CF">
        <w:rPr>
          <w:rFonts w:cs="Arial"/>
          <w:sz w:val="22"/>
          <w:szCs w:val="22"/>
        </w:rPr>
        <w:t>4.735,43</w:t>
      </w:r>
      <w:r w:rsidRPr="00941251">
        <w:rPr>
          <w:rFonts w:cs="Arial"/>
          <w:sz w:val="22"/>
          <w:szCs w:val="22"/>
        </w:rPr>
        <w:t xml:space="preserve"> € για ΦΠΑ 24%, σύνολο = </w:t>
      </w:r>
      <w:r w:rsidRPr="00C155CF">
        <w:rPr>
          <w:rFonts w:cs="Arial"/>
          <w:sz w:val="22"/>
          <w:szCs w:val="22"/>
        </w:rPr>
        <w:t>24.466,37</w:t>
      </w:r>
      <w:r w:rsidRPr="00941251">
        <w:rPr>
          <w:rFonts w:cs="Arial"/>
          <w:sz w:val="22"/>
          <w:szCs w:val="22"/>
        </w:rPr>
        <w:t xml:space="preserve"> €.</w:t>
      </w:r>
    </w:p>
    <w:p w:rsidR="00CE50EA" w:rsidRPr="00CE50EA" w:rsidRDefault="00CE50EA" w:rsidP="00CE50EA">
      <w:pPr>
        <w:ind w:firstLine="360"/>
        <w:jc w:val="both"/>
        <w:rPr>
          <w:rFonts w:cs="Arial"/>
          <w:sz w:val="22"/>
          <w:szCs w:val="22"/>
        </w:rPr>
      </w:pPr>
      <w:r w:rsidRPr="00CE50EA">
        <w:rPr>
          <w:rFonts w:cs="Arial"/>
          <w:sz w:val="22"/>
          <w:szCs w:val="22"/>
        </w:rPr>
        <w:t>Δεν υπάρχουν «επί έλαττον» δαπάνες</w:t>
      </w:r>
      <w:r>
        <w:rPr>
          <w:rFonts w:cs="Arial"/>
          <w:sz w:val="22"/>
          <w:szCs w:val="22"/>
        </w:rPr>
        <w:t>.</w:t>
      </w:r>
    </w:p>
    <w:p w:rsidR="00CE50EA" w:rsidRPr="00FA2969" w:rsidRDefault="00CE50EA" w:rsidP="00FA2969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9B38DB" w:rsidP="004A0723">
      <w:pPr>
        <w:ind w:left="360"/>
        <w:jc w:val="center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Εισηγούμαστε</w:t>
      </w:r>
    </w:p>
    <w:p w:rsidR="004A0723" w:rsidRPr="009B38DB" w:rsidRDefault="004A0723" w:rsidP="004A0723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4A0723" w:rsidRPr="009B38DB" w:rsidRDefault="004A0723" w:rsidP="004A0723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>Τη λήψη Απόφασης για την Έγκριση του 1</w:t>
      </w:r>
      <w:r w:rsidRPr="009B38DB">
        <w:rPr>
          <w:rFonts w:cs="Arial"/>
          <w:sz w:val="22"/>
          <w:szCs w:val="22"/>
          <w:vertAlign w:val="superscript"/>
        </w:rPr>
        <w:t>ου</w:t>
      </w:r>
      <w:r w:rsidRPr="009B38DB">
        <w:rPr>
          <w:rFonts w:cs="Arial"/>
          <w:sz w:val="22"/>
          <w:szCs w:val="22"/>
        </w:rPr>
        <w:t xml:space="preserve"> Ανακεφαλαιωτικού Πίνακα Εργασιών</w:t>
      </w:r>
      <w:r w:rsidR="003202D7">
        <w:rPr>
          <w:rFonts w:cs="Arial"/>
          <w:sz w:val="22"/>
          <w:szCs w:val="22"/>
        </w:rPr>
        <w:t xml:space="preserve"> </w:t>
      </w:r>
      <w:r w:rsidRPr="009B38DB">
        <w:rPr>
          <w:rFonts w:cs="Arial"/>
          <w:sz w:val="22"/>
          <w:szCs w:val="22"/>
        </w:rPr>
        <w:t>(1</w:t>
      </w:r>
      <w:r w:rsidRPr="009B38DB">
        <w:rPr>
          <w:rFonts w:cs="Arial"/>
          <w:sz w:val="22"/>
          <w:szCs w:val="22"/>
          <w:vertAlign w:val="superscript"/>
        </w:rPr>
        <w:t>ου</w:t>
      </w:r>
      <w:r w:rsidRPr="009B38DB">
        <w:rPr>
          <w:rFonts w:cs="Arial"/>
          <w:sz w:val="22"/>
          <w:szCs w:val="22"/>
        </w:rPr>
        <w:t xml:space="preserve"> ΑΠΕ) για το έργο </w:t>
      </w:r>
      <w:r w:rsidR="00234598" w:rsidRPr="002B1251">
        <w:rPr>
          <w:rFonts w:cs="Arial"/>
          <w:bCs/>
          <w:sz w:val="22"/>
          <w:szCs w:val="22"/>
        </w:rPr>
        <w:t>«</w:t>
      </w:r>
      <w:r w:rsidR="00941251">
        <w:rPr>
          <w:rFonts w:cs="Arial"/>
          <w:bCs/>
          <w:sz w:val="22"/>
          <w:szCs w:val="22"/>
        </w:rPr>
        <w:t>Συντήρηση και επισκευή τουαλετών Δημοτικού Σχολείου Λιανοκλαδίου</w:t>
      </w:r>
      <w:r w:rsidR="00234598" w:rsidRPr="002B1251">
        <w:rPr>
          <w:rFonts w:cs="Arial"/>
          <w:bCs/>
          <w:sz w:val="22"/>
          <w:szCs w:val="22"/>
        </w:rPr>
        <w:t>»</w:t>
      </w:r>
      <w:r w:rsidR="00CA1745">
        <w:rPr>
          <w:rFonts w:cs="Arial"/>
          <w:bCs/>
          <w:sz w:val="22"/>
          <w:szCs w:val="22"/>
        </w:rPr>
        <w:t xml:space="preserve">, </w:t>
      </w:r>
      <w:r w:rsidRPr="009B38DB">
        <w:rPr>
          <w:rFonts w:cs="Arial"/>
          <w:sz w:val="22"/>
          <w:szCs w:val="22"/>
        </w:rPr>
        <w:t xml:space="preserve">αναδόχου </w:t>
      </w:r>
      <w:r w:rsidR="007F71B7" w:rsidRPr="009B38DB">
        <w:rPr>
          <w:rFonts w:cs="Arial"/>
          <w:color w:val="0F243E"/>
          <w:sz w:val="22"/>
          <w:szCs w:val="22"/>
        </w:rPr>
        <w:t>«</w:t>
      </w:r>
      <w:r w:rsidR="00941251" w:rsidRPr="00647D37">
        <w:rPr>
          <w:rFonts w:cs="Arial"/>
          <w:sz w:val="22"/>
          <w:szCs w:val="22"/>
        </w:rPr>
        <w:t>ΕΥΑΓΓΕΛΟΣ ΡΟΥΜΕΛΙΩΤΗΣ</w:t>
      </w:r>
      <w:r w:rsidR="007F71B7" w:rsidRPr="009B38DB">
        <w:rPr>
          <w:rFonts w:cs="Arial"/>
          <w:color w:val="0F243E"/>
          <w:sz w:val="22"/>
          <w:szCs w:val="22"/>
        </w:rPr>
        <w:t>»</w:t>
      </w:r>
      <w:r w:rsidRPr="009B38DB">
        <w:rPr>
          <w:rFonts w:cs="Arial"/>
          <w:sz w:val="22"/>
          <w:szCs w:val="22"/>
        </w:rPr>
        <w:t xml:space="preserve">  στο ποσό των </w:t>
      </w:r>
      <w:r w:rsidR="00941251" w:rsidRPr="00C155CF">
        <w:rPr>
          <w:rFonts w:cs="Arial"/>
          <w:sz w:val="22"/>
          <w:szCs w:val="22"/>
        </w:rPr>
        <w:t>24.466,37</w:t>
      </w:r>
      <w:r w:rsidR="00941251" w:rsidRPr="00941251">
        <w:rPr>
          <w:rFonts w:cs="Arial"/>
          <w:sz w:val="22"/>
          <w:szCs w:val="22"/>
        </w:rPr>
        <w:t xml:space="preserve"> </w:t>
      </w:r>
      <w:r w:rsidRPr="009B38DB">
        <w:rPr>
          <w:rFonts w:cs="Arial"/>
          <w:sz w:val="22"/>
          <w:szCs w:val="22"/>
        </w:rPr>
        <w:t xml:space="preserve">€ με ΦΠΑ </w:t>
      </w:r>
      <w:r w:rsidR="00941251">
        <w:rPr>
          <w:rFonts w:cs="Arial"/>
          <w:sz w:val="22"/>
          <w:szCs w:val="22"/>
        </w:rPr>
        <w:t>επί έλαττον της αρχικής σύμβασης</w:t>
      </w:r>
      <w:r w:rsidR="003202D7">
        <w:rPr>
          <w:rFonts w:cs="Arial"/>
          <w:sz w:val="22"/>
          <w:szCs w:val="22"/>
        </w:rPr>
        <w:t xml:space="preserve"> με</w:t>
      </w:r>
      <w:r w:rsidR="00CE50EA">
        <w:rPr>
          <w:rFonts w:cs="Arial"/>
          <w:sz w:val="22"/>
          <w:szCs w:val="22"/>
        </w:rPr>
        <w:t xml:space="preserve"> </w:t>
      </w:r>
      <w:r w:rsidR="00844B7E" w:rsidRPr="009B38DB">
        <w:rPr>
          <w:rFonts w:cs="Arial"/>
          <w:sz w:val="22"/>
          <w:szCs w:val="22"/>
        </w:rPr>
        <w:t>τη</w:t>
      </w:r>
      <w:r w:rsidR="003202D7">
        <w:rPr>
          <w:rFonts w:cs="Arial"/>
          <w:sz w:val="22"/>
          <w:szCs w:val="22"/>
        </w:rPr>
        <w:t>ν</w:t>
      </w:r>
      <w:r w:rsidR="00844B7E" w:rsidRPr="009B38DB">
        <w:rPr>
          <w:rFonts w:cs="Arial"/>
          <w:sz w:val="22"/>
          <w:szCs w:val="22"/>
        </w:rPr>
        <w:t xml:space="preserve"> αρχική</w:t>
      </w:r>
      <w:r w:rsidR="003202D7">
        <w:rPr>
          <w:rFonts w:cs="Arial"/>
          <w:sz w:val="22"/>
          <w:szCs w:val="22"/>
        </w:rPr>
        <w:t xml:space="preserve"> σύμβαση</w:t>
      </w:r>
      <w:r w:rsidR="00CE50EA">
        <w:rPr>
          <w:rFonts w:cs="Arial"/>
          <w:sz w:val="22"/>
          <w:szCs w:val="22"/>
        </w:rPr>
        <w:t>,</w:t>
      </w:r>
      <w:r w:rsidRPr="009B38DB">
        <w:rPr>
          <w:rFonts w:cs="Arial"/>
          <w:sz w:val="22"/>
          <w:szCs w:val="22"/>
        </w:rPr>
        <w:t xml:space="preserve"> όπως συντάχθηκε από την Υπηρεσία μας και υπογράφηκε ανεπιφύλακτα από τον ανάδοχο.</w:t>
      </w:r>
    </w:p>
    <w:p w:rsidR="00227C94" w:rsidRPr="009B38DB" w:rsidRDefault="00227C94" w:rsidP="004A0723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8330" w:type="dxa"/>
        <w:tblLook w:val="0000" w:firstRow="0" w:lastRow="0" w:firstColumn="0" w:lastColumn="0" w:noHBand="0" w:noVBand="0"/>
      </w:tblPr>
      <w:tblGrid>
        <w:gridCol w:w="4361"/>
        <w:gridCol w:w="3969"/>
      </w:tblGrid>
      <w:tr w:rsidR="00CE50EA" w:rsidRPr="009B38DB" w:rsidTr="00516627">
        <w:trPr>
          <w:cantSplit/>
        </w:trPr>
        <w:tc>
          <w:tcPr>
            <w:tcW w:w="4361" w:type="dxa"/>
          </w:tcPr>
          <w:p w:rsidR="00CE50EA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B7B16" w:rsidRDefault="003B7B16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Λαμία,</w:t>
            </w:r>
            <w:r w:rsidR="003202D7">
              <w:rPr>
                <w:rFonts w:cs="Arial"/>
                <w:sz w:val="22"/>
                <w:szCs w:val="22"/>
              </w:rPr>
              <w:t xml:space="preserve"> </w:t>
            </w:r>
            <w:r w:rsidR="00032631">
              <w:rPr>
                <w:rFonts w:cs="Arial"/>
                <w:sz w:val="22"/>
                <w:szCs w:val="22"/>
              </w:rPr>
              <w:t>20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 w:rsidR="00032631">
              <w:rPr>
                <w:rFonts w:cs="Arial"/>
                <w:sz w:val="22"/>
                <w:szCs w:val="22"/>
              </w:rPr>
              <w:t>10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>
              <w:rPr>
                <w:rFonts w:cs="Arial"/>
                <w:sz w:val="22"/>
                <w:szCs w:val="22"/>
              </w:rPr>
              <w:t>202</w:t>
            </w:r>
            <w:r w:rsidR="00647D37">
              <w:rPr>
                <w:rFonts w:cs="Arial"/>
                <w:sz w:val="22"/>
                <w:szCs w:val="22"/>
              </w:rPr>
              <w:t>2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Η Συντάξασα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969" w:type="dxa"/>
          </w:tcPr>
          <w:p w:rsidR="00032631" w:rsidRPr="009B38DB" w:rsidRDefault="00032631" w:rsidP="00032631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Λαμία,</w:t>
            </w:r>
            <w:r>
              <w:rPr>
                <w:rFonts w:cs="Arial"/>
                <w:sz w:val="22"/>
                <w:szCs w:val="22"/>
              </w:rPr>
              <w:t xml:space="preserve"> 20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>
              <w:rPr>
                <w:rFonts w:cs="Arial"/>
                <w:sz w:val="22"/>
                <w:szCs w:val="22"/>
              </w:rPr>
              <w:t>10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>
              <w:rPr>
                <w:rFonts w:cs="Arial"/>
                <w:sz w:val="22"/>
                <w:szCs w:val="22"/>
              </w:rPr>
              <w:t>2022</w:t>
            </w:r>
          </w:p>
          <w:p w:rsidR="00CE50EA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Η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Προϊσταμένη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:rsidR="00CE50EA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της Διεύθυνσης 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Υποδομών </w:t>
            </w:r>
          </w:p>
          <w:p w:rsidR="00CE50EA" w:rsidRPr="009B38DB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&amp; Τεχν</w:t>
            </w:r>
            <w:r>
              <w:rPr>
                <w:rFonts w:cs="Arial"/>
                <w:bCs/>
                <w:sz w:val="22"/>
                <w:szCs w:val="22"/>
              </w:rPr>
              <w:t>ικών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 Έργων</w:t>
            </w:r>
          </w:p>
          <w:p w:rsidR="00CE50EA" w:rsidRPr="009B38DB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3B7B16" w:rsidRPr="009B38DB" w:rsidRDefault="003B7B16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Pr="009B38DB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Pr="009B38DB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CE50EA" w:rsidRPr="009B38DB" w:rsidRDefault="00CE50EA" w:rsidP="00CE50EA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0C" w:rsidRDefault="00B4290C" w:rsidP="0044047A">
      <w:r>
        <w:separator/>
      </w:r>
    </w:p>
  </w:endnote>
  <w:endnote w:type="continuationSeparator" w:id="0">
    <w:p w:rsidR="00B4290C" w:rsidRDefault="00B4290C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3511B1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3511B1" w:rsidRPr="0044047A">
      <w:rPr>
        <w:b/>
        <w:szCs w:val="24"/>
      </w:rPr>
      <w:fldChar w:fldCharType="separate"/>
    </w:r>
    <w:r w:rsidR="00B4290C">
      <w:rPr>
        <w:b/>
        <w:noProof/>
      </w:rPr>
      <w:t>1</w:t>
    </w:r>
    <w:r w:rsidR="003511B1" w:rsidRPr="0044047A">
      <w:rPr>
        <w:b/>
        <w:szCs w:val="24"/>
      </w:rPr>
      <w:fldChar w:fldCharType="end"/>
    </w:r>
    <w:r w:rsidRPr="0044047A">
      <w:t xml:space="preserve"> από </w:t>
    </w:r>
    <w:r w:rsidR="003511B1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3511B1" w:rsidRPr="0044047A">
      <w:rPr>
        <w:b/>
        <w:szCs w:val="24"/>
      </w:rPr>
      <w:fldChar w:fldCharType="separate"/>
    </w:r>
    <w:r w:rsidR="00B4290C">
      <w:rPr>
        <w:b/>
        <w:noProof/>
      </w:rPr>
      <w:t>1</w:t>
    </w:r>
    <w:r w:rsidR="003511B1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0C" w:rsidRDefault="00B4290C" w:rsidP="0044047A">
      <w:r>
        <w:separator/>
      </w:r>
    </w:p>
  </w:footnote>
  <w:footnote w:type="continuationSeparator" w:id="0">
    <w:p w:rsidR="00B4290C" w:rsidRDefault="00B4290C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9"/>
  </w:num>
  <w:num w:numId="4">
    <w:abstractNumId w:val="16"/>
  </w:num>
  <w:num w:numId="5">
    <w:abstractNumId w:val="2"/>
  </w:num>
  <w:num w:numId="6">
    <w:abstractNumId w:val="30"/>
  </w:num>
  <w:num w:numId="7">
    <w:abstractNumId w:val="40"/>
  </w:num>
  <w:num w:numId="8">
    <w:abstractNumId w:val="18"/>
  </w:num>
  <w:num w:numId="9">
    <w:abstractNumId w:val="19"/>
  </w:num>
  <w:num w:numId="10">
    <w:abstractNumId w:val="3"/>
  </w:num>
  <w:num w:numId="11">
    <w:abstractNumId w:val="37"/>
  </w:num>
  <w:num w:numId="12">
    <w:abstractNumId w:val="31"/>
  </w:num>
  <w:num w:numId="13">
    <w:abstractNumId w:val="23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5"/>
  </w:num>
  <w:num w:numId="17">
    <w:abstractNumId w:val="34"/>
  </w:num>
  <w:num w:numId="18">
    <w:abstractNumId w:val="24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1"/>
  </w:num>
  <w:num w:numId="25">
    <w:abstractNumId w:val="26"/>
  </w:num>
  <w:num w:numId="26">
    <w:abstractNumId w:val="13"/>
  </w:num>
  <w:num w:numId="27">
    <w:abstractNumId w:val="1"/>
  </w:num>
  <w:num w:numId="28">
    <w:abstractNumId w:val="33"/>
  </w:num>
  <w:num w:numId="29">
    <w:abstractNumId w:val="38"/>
  </w:num>
  <w:num w:numId="30">
    <w:abstractNumId w:val="4"/>
  </w:num>
  <w:num w:numId="31">
    <w:abstractNumId w:val="7"/>
  </w:num>
  <w:num w:numId="32">
    <w:abstractNumId w:val="27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5"/>
  </w:num>
  <w:num w:numId="39">
    <w:abstractNumId w:val="17"/>
  </w:num>
  <w:num w:numId="40">
    <w:abstractNumId w:val="28"/>
  </w:num>
  <w:num w:numId="41">
    <w:abstractNumId w:val="20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2631"/>
    <w:rsid w:val="000335BD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7639E"/>
    <w:rsid w:val="000853B6"/>
    <w:rsid w:val="00087B08"/>
    <w:rsid w:val="00091749"/>
    <w:rsid w:val="00093498"/>
    <w:rsid w:val="000A057F"/>
    <w:rsid w:val="000C05CA"/>
    <w:rsid w:val="000C7F14"/>
    <w:rsid w:val="000D3EE9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4301A"/>
    <w:rsid w:val="001543F3"/>
    <w:rsid w:val="00155807"/>
    <w:rsid w:val="001622EC"/>
    <w:rsid w:val="00163383"/>
    <w:rsid w:val="00172717"/>
    <w:rsid w:val="00173EE1"/>
    <w:rsid w:val="001910CF"/>
    <w:rsid w:val="00191837"/>
    <w:rsid w:val="00192D12"/>
    <w:rsid w:val="00197CDC"/>
    <w:rsid w:val="001A1367"/>
    <w:rsid w:val="001A682E"/>
    <w:rsid w:val="001A7BA2"/>
    <w:rsid w:val="001B102F"/>
    <w:rsid w:val="001B3AAB"/>
    <w:rsid w:val="001C6B4A"/>
    <w:rsid w:val="001D0E7D"/>
    <w:rsid w:val="001D5378"/>
    <w:rsid w:val="001E0625"/>
    <w:rsid w:val="001F5AAF"/>
    <w:rsid w:val="001F5ED5"/>
    <w:rsid w:val="001F6395"/>
    <w:rsid w:val="001F6F68"/>
    <w:rsid w:val="00205000"/>
    <w:rsid w:val="002250BA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87CB4"/>
    <w:rsid w:val="00295A92"/>
    <w:rsid w:val="00297D32"/>
    <w:rsid w:val="002A267D"/>
    <w:rsid w:val="002A2D8C"/>
    <w:rsid w:val="002A6E78"/>
    <w:rsid w:val="002B2A8A"/>
    <w:rsid w:val="002B6A2F"/>
    <w:rsid w:val="002B7395"/>
    <w:rsid w:val="002C1174"/>
    <w:rsid w:val="002E317F"/>
    <w:rsid w:val="0030598E"/>
    <w:rsid w:val="003076FF"/>
    <w:rsid w:val="00312157"/>
    <w:rsid w:val="00313C05"/>
    <w:rsid w:val="003202D7"/>
    <w:rsid w:val="00334348"/>
    <w:rsid w:val="00334821"/>
    <w:rsid w:val="003362CD"/>
    <w:rsid w:val="00336A0E"/>
    <w:rsid w:val="003377B3"/>
    <w:rsid w:val="003410BC"/>
    <w:rsid w:val="003511B1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B7B16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580"/>
    <w:rsid w:val="0046369A"/>
    <w:rsid w:val="004703BA"/>
    <w:rsid w:val="00474754"/>
    <w:rsid w:val="004767AA"/>
    <w:rsid w:val="00481D41"/>
    <w:rsid w:val="004824C4"/>
    <w:rsid w:val="00484553"/>
    <w:rsid w:val="00493F8D"/>
    <w:rsid w:val="004A039C"/>
    <w:rsid w:val="004A0723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16627"/>
    <w:rsid w:val="005233B4"/>
    <w:rsid w:val="00524DB8"/>
    <w:rsid w:val="00562BC8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47D37"/>
    <w:rsid w:val="00654211"/>
    <w:rsid w:val="00665049"/>
    <w:rsid w:val="006703C4"/>
    <w:rsid w:val="0067132E"/>
    <w:rsid w:val="00671615"/>
    <w:rsid w:val="00672CB2"/>
    <w:rsid w:val="00674375"/>
    <w:rsid w:val="00685E0C"/>
    <w:rsid w:val="00687498"/>
    <w:rsid w:val="00695732"/>
    <w:rsid w:val="006A0D28"/>
    <w:rsid w:val="006A59EA"/>
    <w:rsid w:val="006A72BA"/>
    <w:rsid w:val="006B1403"/>
    <w:rsid w:val="006B33E8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2BFE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2607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C3A"/>
    <w:rsid w:val="0093557E"/>
    <w:rsid w:val="009359FF"/>
    <w:rsid w:val="00937CC6"/>
    <w:rsid w:val="00941251"/>
    <w:rsid w:val="00943508"/>
    <w:rsid w:val="009442D5"/>
    <w:rsid w:val="00946C8A"/>
    <w:rsid w:val="00954A40"/>
    <w:rsid w:val="00956ABC"/>
    <w:rsid w:val="00962602"/>
    <w:rsid w:val="009A1BED"/>
    <w:rsid w:val="009A1EE6"/>
    <w:rsid w:val="009A7AD0"/>
    <w:rsid w:val="009B009F"/>
    <w:rsid w:val="009B38DB"/>
    <w:rsid w:val="009B3A8D"/>
    <w:rsid w:val="009B7BE9"/>
    <w:rsid w:val="009C0457"/>
    <w:rsid w:val="009D2ACD"/>
    <w:rsid w:val="009D4976"/>
    <w:rsid w:val="009E490E"/>
    <w:rsid w:val="009E52AE"/>
    <w:rsid w:val="009E6BF0"/>
    <w:rsid w:val="009F222E"/>
    <w:rsid w:val="00A059B0"/>
    <w:rsid w:val="00A121B3"/>
    <w:rsid w:val="00A12B65"/>
    <w:rsid w:val="00A12E7A"/>
    <w:rsid w:val="00A20683"/>
    <w:rsid w:val="00A21B1C"/>
    <w:rsid w:val="00A23CAE"/>
    <w:rsid w:val="00A272E1"/>
    <w:rsid w:val="00A347D6"/>
    <w:rsid w:val="00A51154"/>
    <w:rsid w:val="00A5183C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1AD8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31B25"/>
    <w:rsid w:val="00B35AFC"/>
    <w:rsid w:val="00B35BDA"/>
    <w:rsid w:val="00B4078A"/>
    <w:rsid w:val="00B4290C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2176"/>
    <w:rsid w:val="00C261EE"/>
    <w:rsid w:val="00C26E0A"/>
    <w:rsid w:val="00C32A40"/>
    <w:rsid w:val="00C35BCB"/>
    <w:rsid w:val="00C377C2"/>
    <w:rsid w:val="00C4481A"/>
    <w:rsid w:val="00C4735E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56A4"/>
    <w:rsid w:val="00CD259B"/>
    <w:rsid w:val="00CD634D"/>
    <w:rsid w:val="00CD6AF6"/>
    <w:rsid w:val="00CE05B2"/>
    <w:rsid w:val="00CE2E7C"/>
    <w:rsid w:val="00CE4E64"/>
    <w:rsid w:val="00CE50EA"/>
    <w:rsid w:val="00CF21ED"/>
    <w:rsid w:val="00CF285B"/>
    <w:rsid w:val="00D06D9E"/>
    <w:rsid w:val="00D12401"/>
    <w:rsid w:val="00D17ADD"/>
    <w:rsid w:val="00D21A84"/>
    <w:rsid w:val="00D30B84"/>
    <w:rsid w:val="00D31032"/>
    <w:rsid w:val="00D47B06"/>
    <w:rsid w:val="00D5211E"/>
    <w:rsid w:val="00D618EE"/>
    <w:rsid w:val="00D623B5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321F"/>
    <w:rsid w:val="00EB4D0A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1784C"/>
    <w:rsid w:val="00F2317C"/>
    <w:rsid w:val="00F3042A"/>
    <w:rsid w:val="00F311C0"/>
    <w:rsid w:val="00F31BF0"/>
    <w:rsid w:val="00F351D1"/>
    <w:rsid w:val="00F364F2"/>
    <w:rsid w:val="00F53105"/>
    <w:rsid w:val="00F668A6"/>
    <w:rsid w:val="00F711C4"/>
    <w:rsid w:val="00F740BE"/>
    <w:rsid w:val="00F84F7F"/>
    <w:rsid w:val="00F97C56"/>
    <w:rsid w:val="00FA14BD"/>
    <w:rsid w:val="00FA2969"/>
    <w:rsid w:val="00FA3F32"/>
    <w:rsid w:val="00FA6C38"/>
    <w:rsid w:val="00FB1E05"/>
    <w:rsid w:val="00FC278A"/>
    <w:rsid w:val="00FC5B88"/>
    <w:rsid w:val="00FD222E"/>
    <w:rsid w:val="00FE316B"/>
    <w:rsid w:val="00FE63AD"/>
    <w:rsid w:val="00FE7FB2"/>
    <w:rsid w:val="00FF0763"/>
    <w:rsid w:val="00FF16CF"/>
    <w:rsid w:val="00FF3216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ton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F51CA-A02B-490A-A701-5F06E173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3477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12</cp:revision>
  <cp:lastPrinted>2022-10-20T05:58:00Z</cp:lastPrinted>
  <dcterms:created xsi:type="dcterms:W3CDTF">2022-10-13T10:06:00Z</dcterms:created>
  <dcterms:modified xsi:type="dcterms:W3CDTF">2022-10-20T05:59:00Z</dcterms:modified>
</cp:coreProperties>
</file>